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E54F6" w14:textId="77777777" w:rsidR="00397847" w:rsidRPr="00952320" w:rsidRDefault="004F0784" w:rsidP="00397847">
      <w:pPr>
        <w:framePr w:hSpace="142" w:wrap="around" w:vAnchor="text" w:hAnchor="page" w:x="1131" w:y="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pict w14:anchorId="695F56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escrizione: Descrizione: Description: Description: Description: Description: Description: Description: Description: Description: Description: Description: Description: logo_originale" style="width:92pt;height:90.4pt;visibility:visible">
            <v:imagedata r:id="rId5" o:title=" logo_originale"/>
          </v:shape>
        </w:pict>
      </w:r>
    </w:p>
    <w:p w14:paraId="1C7E3DC2" w14:textId="77777777" w:rsidR="00397847" w:rsidRPr="00952320" w:rsidRDefault="00397847" w:rsidP="00397847">
      <w:pPr>
        <w:pStyle w:val="Pidipagina"/>
        <w:rPr>
          <w:rFonts w:ascii="Garamond" w:hAnsi="Garamond" w:cs="Arial"/>
          <w:sz w:val="28"/>
          <w:szCs w:val="28"/>
        </w:rPr>
      </w:pPr>
      <w:r w:rsidRPr="00952320">
        <w:rPr>
          <w:rFonts w:ascii="Garamond" w:hAnsi="Garamond" w:cs="Arial"/>
          <w:b/>
          <w:sz w:val="28"/>
          <w:szCs w:val="28"/>
        </w:rPr>
        <w:t xml:space="preserve">AVVISO PUBBLICO, </w:t>
      </w:r>
      <w:r w:rsidRPr="00952320">
        <w:rPr>
          <w:rFonts w:ascii="Garamond" w:hAnsi="Garamond" w:cs="Arial"/>
          <w:i/>
          <w:sz w:val="28"/>
          <w:szCs w:val="28"/>
        </w:rPr>
        <w:t xml:space="preserve">Enti locali e Regioni per la formazione civile contro le </w:t>
      </w:r>
      <w:proofErr w:type="gramStart"/>
      <w:r w:rsidRPr="00952320">
        <w:rPr>
          <w:rFonts w:ascii="Garamond" w:hAnsi="Garamond" w:cs="Arial"/>
          <w:i/>
          <w:sz w:val="28"/>
          <w:szCs w:val="28"/>
        </w:rPr>
        <w:t>mafie</w:t>
      </w:r>
      <w:proofErr w:type="gramEnd"/>
    </w:p>
    <w:p w14:paraId="3213ED88" w14:textId="77777777" w:rsidR="00397847" w:rsidRPr="00952320" w:rsidRDefault="00397847" w:rsidP="00397847">
      <w:pPr>
        <w:pStyle w:val="Pidipagina"/>
        <w:rPr>
          <w:rFonts w:ascii="Garamond" w:hAnsi="Garamond" w:cs="Arial"/>
          <w:sz w:val="28"/>
          <w:szCs w:val="28"/>
        </w:rPr>
      </w:pPr>
    </w:p>
    <w:p w14:paraId="418C3AC5" w14:textId="77777777" w:rsidR="00397847" w:rsidRPr="00952320" w:rsidRDefault="00397847" w:rsidP="00397847">
      <w:pPr>
        <w:pStyle w:val="Pidipagina"/>
        <w:rPr>
          <w:rFonts w:ascii="Garamond" w:hAnsi="Garamond" w:cs="Arial"/>
          <w:sz w:val="28"/>
          <w:szCs w:val="28"/>
        </w:rPr>
      </w:pPr>
      <w:r w:rsidRPr="00952320">
        <w:rPr>
          <w:rFonts w:ascii="Garamond" w:hAnsi="Garamond" w:cs="Arial"/>
          <w:sz w:val="28"/>
          <w:szCs w:val="28"/>
        </w:rPr>
        <w:t>Sede Legale Comune di Grugliasco - Piazza Matteotti, 50 - 10095 Grugliasco (TO</w:t>
      </w:r>
      <w:proofErr w:type="gramStart"/>
      <w:r w:rsidRPr="00952320">
        <w:rPr>
          <w:rFonts w:ascii="Garamond" w:hAnsi="Garamond" w:cs="Arial"/>
          <w:sz w:val="28"/>
          <w:szCs w:val="28"/>
        </w:rPr>
        <w:t>)</w:t>
      </w:r>
      <w:proofErr w:type="gramEnd"/>
    </w:p>
    <w:p w14:paraId="3BB77288" w14:textId="77777777" w:rsidR="00397847" w:rsidRPr="00952320" w:rsidRDefault="00397847" w:rsidP="00397847">
      <w:pPr>
        <w:pStyle w:val="Pidipagina"/>
        <w:rPr>
          <w:rFonts w:ascii="Garamond" w:hAnsi="Garamond" w:cs="Arial"/>
          <w:sz w:val="28"/>
          <w:szCs w:val="28"/>
        </w:rPr>
      </w:pPr>
      <w:r w:rsidRPr="00952320">
        <w:rPr>
          <w:rFonts w:ascii="Garamond" w:hAnsi="Garamond" w:cs="Arial"/>
          <w:sz w:val="28"/>
          <w:szCs w:val="28"/>
        </w:rPr>
        <w:t xml:space="preserve">Sede Operativa: Viale Cadorna, 21, 50129 Firenze </w:t>
      </w:r>
    </w:p>
    <w:p w14:paraId="07B19284" w14:textId="77777777" w:rsidR="00397847" w:rsidRPr="00952320" w:rsidRDefault="00397847" w:rsidP="00397847">
      <w:pPr>
        <w:pStyle w:val="Pidipagina"/>
        <w:rPr>
          <w:rFonts w:ascii="Garamond" w:hAnsi="Garamond" w:cs="Arial"/>
          <w:sz w:val="28"/>
          <w:szCs w:val="28"/>
        </w:rPr>
      </w:pPr>
    </w:p>
    <w:p w14:paraId="424E93E4" w14:textId="77777777" w:rsidR="00397847" w:rsidRPr="00952320" w:rsidRDefault="00397847" w:rsidP="00397847">
      <w:pPr>
        <w:pStyle w:val="Pidipagina"/>
        <w:rPr>
          <w:rFonts w:ascii="Garamond" w:hAnsi="Garamond" w:cs="Arial"/>
          <w:sz w:val="28"/>
          <w:szCs w:val="28"/>
        </w:rPr>
      </w:pPr>
    </w:p>
    <w:p w14:paraId="5B8C65AC" w14:textId="77777777" w:rsidR="00397847" w:rsidRPr="00952320" w:rsidRDefault="00397847" w:rsidP="00397847">
      <w:pPr>
        <w:jc w:val="both"/>
        <w:outlineLvl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Firenze, 2 marzo</w:t>
      </w:r>
      <w:r w:rsidRPr="00952320">
        <w:rPr>
          <w:rFonts w:ascii="Garamond" w:hAnsi="Garamond" w:cs="Arial"/>
          <w:sz w:val="28"/>
          <w:szCs w:val="28"/>
        </w:rPr>
        <w:t xml:space="preserve"> 2015</w:t>
      </w:r>
    </w:p>
    <w:p w14:paraId="34255B24" w14:textId="77777777" w:rsidR="00397847" w:rsidRPr="00952320" w:rsidRDefault="00397847" w:rsidP="00397847">
      <w:pPr>
        <w:jc w:val="both"/>
        <w:outlineLvl w:val="0"/>
        <w:rPr>
          <w:rFonts w:ascii="Garamond" w:hAnsi="Garamond"/>
          <w:b/>
          <w:sz w:val="28"/>
          <w:szCs w:val="28"/>
        </w:rPr>
      </w:pPr>
    </w:p>
    <w:p w14:paraId="18263DE3" w14:textId="77777777" w:rsidR="00397847" w:rsidRPr="00952320" w:rsidRDefault="00397847" w:rsidP="00397847">
      <w:pPr>
        <w:jc w:val="center"/>
        <w:outlineLvl w:val="0"/>
        <w:rPr>
          <w:rFonts w:ascii="Garamond" w:hAnsi="Garamond"/>
          <w:b/>
          <w:sz w:val="28"/>
          <w:szCs w:val="28"/>
        </w:rPr>
      </w:pPr>
      <w:r w:rsidRPr="00952320">
        <w:rPr>
          <w:rFonts w:ascii="Garamond" w:hAnsi="Garamond"/>
          <w:b/>
          <w:sz w:val="28"/>
          <w:szCs w:val="28"/>
        </w:rPr>
        <w:t>COMUNICATO STAMPA</w:t>
      </w:r>
    </w:p>
    <w:p w14:paraId="0E20DDB9" w14:textId="77777777" w:rsidR="00397847" w:rsidRPr="00952320" w:rsidRDefault="00397847" w:rsidP="00397847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1DE6B4C9" w14:textId="77777777" w:rsidR="00397847" w:rsidRPr="00952320" w:rsidRDefault="00397847" w:rsidP="00397847">
      <w:pPr>
        <w:jc w:val="both"/>
        <w:rPr>
          <w:rFonts w:ascii="Garamond" w:eastAsia="MS Mincho" w:hAnsi="Garamond" w:cs="Arial"/>
          <w:b/>
          <w:color w:val="222222"/>
          <w:sz w:val="28"/>
          <w:szCs w:val="28"/>
          <w:u w:val="single"/>
          <w:lang w:eastAsia="en-US"/>
        </w:rPr>
      </w:pPr>
      <w:proofErr w:type="gramStart"/>
      <w:r w:rsidRPr="00952320">
        <w:rPr>
          <w:rFonts w:ascii="Garamond" w:eastAsia="MS Mincho" w:hAnsi="Garamond" w:cs="Arial"/>
          <w:b/>
          <w:color w:val="222222"/>
          <w:sz w:val="28"/>
          <w:szCs w:val="28"/>
          <w:u w:val="single"/>
          <w:lang w:eastAsia="en-US"/>
        </w:rPr>
        <w:t xml:space="preserve">ATTO INTIMIDATORIO AI DANNI </w:t>
      </w:r>
      <w:r>
        <w:rPr>
          <w:rFonts w:ascii="Garamond" w:eastAsia="MS Mincho" w:hAnsi="Garamond" w:cs="Arial"/>
          <w:b/>
          <w:color w:val="222222"/>
          <w:sz w:val="28"/>
          <w:szCs w:val="28"/>
          <w:u w:val="single"/>
          <w:lang w:eastAsia="en-US"/>
        </w:rPr>
        <w:t>DI FRANCESCO BONELLI</w:t>
      </w:r>
      <w:r w:rsidR="00CE0F81">
        <w:rPr>
          <w:rFonts w:ascii="Garamond" w:eastAsia="MS Mincho" w:hAnsi="Garamond" w:cs="Arial"/>
          <w:b/>
          <w:color w:val="222222"/>
          <w:sz w:val="28"/>
          <w:szCs w:val="28"/>
          <w:u w:val="single"/>
          <w:lang w:eastAsia="en-US"/>
        </w:rPr>
        <w:t>, ASSESSORE DEL COMUNE DI ROSARNO</w:t>
      </w:r>
      <w:proofErr w:type="gramEnd"/>
      <w:r>
        <w:rPr>
          <w:rFonts w:ascii="Garamond" w:eastAsia="MS Mincho" w:hAnsi="Garamond" w:cs="Arial"/>
          <w:b/>
          <w:color w:val="222222"/>
          <w:sz w:val="28"/>
          <w:szCs w:val="28"/>
          <w:u w:val="single"/>
          <w:lang w:eastAsia="en-US"/>
        </w:rPr>
        <w:t>.</w:t>
      </w:r>
      <w:r w:rsidRPr="00952320">
        <w:rPr>
          <w:rFonts w:ascii="Garamond" w:eastAsia="MS Mincho" w:hAnsi="Garamond" w:cs="Arial"/>
          <w:b/>
          <w:color w:val="222222"/>
          <w:sz w:val="28"/>
          <w:szCs w:val="28"/>
          <w:u w:val="single"/>
          <w:lang w:eastAsia="en-US"/>
        </w:rPr>
        <w:t xml:space="preserve"> IL COMUNICATO DI AVVISO PUBBLICO</w:t>
      </w:r>
    </w:p>
    <w:p w14:paraId="36B24DCD" w14:textId="77777777" w:rsidR="00397847" w:rsidRDefault="00397847" w:rsidP="00397847">
      <w:pPr>
        <w:jc w:val="both"/>
        <w:rPr>
          <w:rFonts w:ascii="Garamond" w:hAnsi="Garamond" w:cs="Arial"/>
          <w:sz w:val="28"/>
          <w:szCs w:val="28"/>
        </w:rPr>
      </w:pPr>
    </w:p>
    <w:p w14:paraId="715F6F96" w14:textId="77777777" w:rsidR="00397847" w:rsidRDefault="00397847" w:rsidP="00397847">
      <w:pPr>
        <w:spacing w:after="120"/>
        <w:jc w:val="both"/>
        <w:rPr>
          <w:rFonts w:ascii="Garamond" w:hAnsi="Garamond" w:cs="Arial"/>
          <w:sz w:val="28"/>
          <w:szCs w:val="28"/>
        </w:rPr>
      </w:pPr>
      <w:bookmarkStart w:id="0" w:name="OLE_LINK25"/>
      <w:bookmarkStart w:id="1" w:name="OLE_LINK26"/>
      <w:bookmarkStart w:id="2" w:name="OLE_LINK33"/>
      <w:bookmarkStart w:id="3" w:name="OLE_LINK34"/>
      <w:bookmarkStart w:id="4" w:name="_GoBack"/>
      <w:r>
        <w:rPr>
          <w:rFonts w:ascii="Garamond" w:hAnsi="Garamond" w:cs="Arial"/>
          <w:sz w:val="28"/>
          <w:szCs w:val="28"/>
        </w:rPr>
        <w:t>La scorsa notte è stata incendiata</w:t>
      </w:r>
      <w:r w:rsidR="001F3A70">
        <w:rPr>
          <w:rFonts w:ascii="Garamond" w:hAnsi="Garamond" w:cs="Arial"/>
          <w:sz w:val="28"/>
          <w:szCs w:val="28"/>
        </w:rPr>
        <w:t xml:space="preserve"> dolosamente</w:t>
      </w:r>
      <w:r>
        <w:rPr>
          <w:rFonts w:ascii="Garamond" w:hAnsi="Garamond" w:cs="Arial"/>
          <w:sz w:val="28"/>
          <w:szCs w:val="28"/>
        </w:rPr>
        <w:t xml:space="preserve"> l’auto di Francesco Bonelli, assessore alla cultura, istruzione e innovazione tecnologica dell’amministrazione comunale di Rosarno (RC), da oltre quattro anni guidata dal Sindaco Elisabetta Tripodi.</w:t>
      </w:r>
    </w:p>
    <w:bookmarkEnd w:id="4"/>
    <w:p w14:paraId="7548BD95" w14:textId="77777777" w:rsidR="00397847" w:rsidRDefault="00397847" w:rsidP="00397847">
      <w:pPr>
        <w:jc w:val="both"/>
        <w:outlineLvl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“Il Coordinamento di Avviso Pubblico Calabria esprime solidarietà e vicinanza all’assessore Francesco Bonelli e a tutta l’amministrazione di Rosarno – ha dichiarato la Coordinatrice regionale</w:t>
      </w:r>
      <w:r w:rsidR="00CE0F81">
        <w:rPr>
          <w:rFonts w:ascii="Garamond" w:hAnsi="Garamond" w:cs="Arial"/>
          <w:sz w:val="28"/>
          <w:szCs w:val="28"/>
        </w:rPr>
        <w:t>,</w:t>
      </w:r>
      <w:r>
        <w:rPr>
          <w:rFonts w:ascii="Garamond" w:hAnsi="Garamond" w:cs="Arial"/>
          <w:sz w:val="28"/>
          <w:szCs w:val="28"/>
        </w:rPr>
        <w:t xml:space="preserve"> Maria Antonietta Sacco – e condanna il vile atto intimidatorio che </w:t>
      </w:r>
      <w:proofErr w:type="gramStart"/>
      <w:r>
        <w:rPr>
          <w:rFonts w:ascii="Garamond" w:hAnsi="Garamond" w:cs="Arial"/>
          <w:sz w:val="28"/>
          <w:szCs w:val="28"/>
        </w:rPr>
        <w:t xml:space="preserve">lo </w:t>
      </w:r>
      <w:proofErr w:type="gramEnd"/>
      <w:r>
        <w:rPr>
          <w:rFonts w:ascii="Garamond" w:hAnsi="Garamond" w:cs="Arial"/>
          <w:sz w:val="28"/>
          <w:szCs w:val="28"/>
        </w:rPr>
        <w:t xml:space="preserve">ha colpito. Francesco Bonelli insieme ai suoi colleghi </w:t>
      </w:r>
      <w:proofErr w:type="gramStart"/>
      <w:r>
        <w:rPr>
          <w:rFonts w:ascii="Garamond" w:hAnsi="Garamond" w:cs="Arial"/>
          <w:sz w:val="28"/>
          <w:szCs w:val="28"/>
        </w:rPr>
        <w:t xml:space="preserve">si </w:t>
      </w:r>
      <w:proofErr w:type="gramEnd"/>
      <w:r>
        <w:rPr>
          <w:rFonts w:ascii="Garamond" w:hAnsi="Garamond" w:cs="Arial"/>
          <w:sz w:val="28"/>
          <w:szCs w:val="28"/>
        </w:rPr>
        <w:t xml:space="preserve">impegna giornalmente a realizzare esempi virtuosi </w:t>
      </w:r>
      <w:proofErr w:type="gramStart"/>
      <w:r>
        <w:rPr>
          <w:rFonts w:ascii="Garamond" w:hAnsi="Garamond" w:cs="Arial"/>
          <w:sz w:val="28"/>
          <w:szCs w:val="28"/>
        </w:rPr>
        <w:t>di</w:t>
      </w:r>
      <w:proofErr w:type="gramEnd"/>
      <w:r>
        <w:rPr>
          <w:rFonts w:ascii="Garamond" w:hAnsi="Garamond" w:cs="Arial"/>
          <w:sz w:val="28"/>
          <w:szCs w:val="28"/>
        </w:rPr>
        <w:t xml:space="preserve"> buona politica in un contesto così difficile come quello calabrese. A tutti loro va il nostro incoraggiamento, </w:t>
      </w:r>
      <w:proofErr w:type="spellStart"/>
      <w:r>
        <w:rPr>
          <w:rFonts w:ascii="Garamond" w:hAnsi="Garamond" w:cs="Arial"/>
          <w:sz w:val="28"/>
          <w:szCs w:val="28"/>
        </w:rPr>
        <w:t>affinchè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gramStart"/>
      <w:r>
        <w:rPr>
          <w:rFonts w:ascii="Garamond" w:hAnsi="Garamond" w:cs="Arial"/>
          <w:sz w:val="28"/>
          <w:szCs w:val="28"/>
        </w:rPr>
        <w:t>continuino</w:t>
      </w:r>
      <w:proofErr w:type="gramEnd"/>
      <w:r>
        <w:rPr>
          <w:rFonts w:ascii="Garamond" w:hAnsi="Garamond" w:cs="Arial"/>
          <w:sz w:val="28"/>
          <w:szCs w:val="28"/>
        </w:rPr>
        <w:t xml:space="preserve"> a perseguire, con passione e dedizione, il bene della comunità rosarnese e calabrese, sulle orme della trasparenza e della legalità”.</w:t>
      </w:r>
    </w:p>
    <w:p w14:paraId="029DF325" w14:textId="77777777" w:rsidR="00397847" w:rsidRDefault="00397847" w:rsidP="00397847">
      <w:pPr>
        <w:jc w:val="both"/>
        <w:outlineLvl w:val="0"/>
        <w:rPr>
          <w:rFonts w:ascii="Garamond" w:hAnsi="Garamond" w:cs="Arial"/>
          <w:sz w:val="28"/>
          <w:szCs w:val="28"/>
        </w:rPr>
      </w:pPr>
    </w:p>
    <w:bookmarkEnd w:id="0"/>
    <w:bookmarkEnd w:id="1"/>
    <w:p w14:paraId="00858938" w14:textId="77777777" w:rsidR="008F14F6" w:rsidRDefault="008F14F6" w:rsidP="00397847">
      <w:pPr>
        <w:jc w:val="both"/>
        <w:outlineLvl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A fronte di questo ennesimo atto intimidatorio nei confronti di un amministratore locale calabrese, anche il Coordinatore nazionale di Avviso Pubblico, Pierpaolo Romani, ha telefonato all’assessore Bonelli per esprimere a lui e a tutta l’Amministrazione comunale di Rosarno la vicinanza e il sostegno di tutta l’Associazione.</w:t>
      </w:r>
    </w:p>
    <w:p w14:paraId="1DEDD45B" w14:textId="77777777" w:rsidR="008F14F6" w:rsidRDefault="008F14F6" w:rsidP="00397847">
      <w:pPr>
        <w:jc w:val="both"/>
        <w:outlineLvl w:val="0"/>
        <w:rPr>
          <w:rFonts w:ascii="Garamond" w:hAnsi="Garamond" w:cs="Arial"/>
          <w:sz w:val="28"/>
          <w:szCs w:val="28"/>
        </w:rPr>
      </w:pPr>
    </w:p>
    <w:p w14:paraId="47F87B92" w14:textId="77777777" w:rsidR="00397847" w:rsidRDefault="00397847" w:rsidP="00397847">
      <w:pPr>
        <w:jc w:val="both"/>
        <w:outlineLvl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Avviso Pubblico </w:t>
      </w:r>
      <w:r w:rsidRPr="002236AC">
        <w:rPr>
          <w:rFonts w:ascii="Garamond" w:hAnsi="Garamond" w:cs="Arial"/>
          <w:sz w:val="28"/>
          <w:szCs w:val="28"/>
        </w:rPr>
        <w:t xml:space="preserve">chiede alle autorità competenti di adoperarsi </w:t>
      </w:r>
      <w:r w:rsidRPr="00665A6B">
        <w:rPr>
          <w:rFonts w:ascii="Garamond" w:hAnsi="Garamond" w:cs="Arial"/>
          <w:sz w:val="28"/>
          <w:szCs w:val="28"/>
        </w:rPr>
        <w:t>rapidamente</w:t>
      </w:r>
      <w:r>
        <w:rPr>
          <w:rFonts w:ascii="Garamond" w:hAnsi="Garamond" w:cs="Arial"/>
          <w:sz w:val="28"/>
          <w:szCs w:val="28"/>
        </w:rPr>
        <w:t xml:space="preserve"> per</w:t>
      </w:r>
      <w:r w:rsidRPr="00665A6B">
        <w:rPr>
          <w:rFonts w:ascii="Garamond" w:hAnsi="Garamond" w:cs="Arial"/>
          <w:sz w:val="28"/>
          <w:szCs w:val="28"/>
        </w:rPr>
        <w:t xml:space="preserve"> fare piena luce sul</w:t>
      </w:r>
      <w:r>
        <w:rPr>
          <w:rFonts w:ascii="Garamond" w:hAnsi="Garamond" w:cs="Arial"/>
          <w:sz w:val="28"/>
          <w:szCs w:val="28"/>
        </w:rPr>
        <w:t xml:space="preserve">l'accaduto </w:t>
      </w:r>
      <w:r w:rsidRPr="002236AC">
        <w:rPr>
          <w:rFonts w:ascii="Garamond" w:hAnsi="Garamond" w:cs="Arial"/>
          <w:sz w:val="28"/>
          <w:szCs w:val="28"/>
        </w:rPr>
        <w:t xml:space="preserve">e per garantire la massima sicurezza personale </w:t>
      </w:r>
      <w:r>
        <w:rPr>
          <w:rFonts w:ascii="Garamond" w:hAnsi="Garamond" w:cs="Arial"/>
          <w:sz w:val="28"/>
          <w:szCs w:val="28"/>
        </w:rPr>
        <w:t>a</w:t>
      </w:r>
      <w:r w:rsidR="008F14F6">
        <w:rPr>
          <w:rFonts w:ascii="Garamond" w:hAnsi="Garamond" w:cs="Arial"/>
          <w:sz w:val="28"/>
          <w:szCs w:val="28"/>
        </w:rPr>
        <w:t>ll’assessore</w:t>
      </w:r>
      <w:r>
        <w:rPr>
          <w:rFonts w:ascii="Garamond" w:hAnsi="Garamond" w:cs="Arial"/>
          <w:sz w:val="28"/>
          <w:szCs w:val="28"/>
        </w:rPr>
        <w:t xml:space="preserve"> Bonelli</w:t>
      </w:r>
      <w:r w:rsidRPr="002236AC">
        <w:rPr>
          <w:rFonts w:ascii="Garamond" w:hAnsi="Garamond" w:cs="Arial"/>
          <w:sz w:val="28"/>
          <w:szCs w:val="28"/>
        </w:rPr>
        <w:t xml:space="preserve">, in modo che </w:t>
      </w:r>
      <w:r w:rsidR="008F14F6">
        <w:rPr>
          <w:rFonts w:ascii="Garamond" w:hAnsi="Garamond" w:cs="Arial"/>
          <w:sz w:val="28"/>
          <w:szCs w:val="28"/>
        </w:rPr>
        <w:t xml:space="preserve">egli </w:t>
      </w:r>
      <w:r>
        <w:rPr>
          <w:rFonts w:ascii="Garamond" w:hAnsi="Garamond" w:cs="Arial"/>
          <w:sz w:val="28"/>
          <w:szCs w:val="28"/>
        </w:rPr>
        <w:t xml:space="preserve">possa continuare a portare avanti </w:t>
      </w:r>
      <w:r w:rsidR="008F14F6">
        <w:rPr>
          <w:rFonts w:ascii="Garamond" w:hAnsi="Garamond" w:cs="Arial"/>
          <w:sz w:val="28"/>
          <w:szCs w:val="28"/>
        </w:rPr>
        <w:t xml:space="preserve">il suo mandato amministrativo </w:t>
      </w:r>
      <w:r w:rsidR="00B4564A">
        <w:rPr>
          <w:rFonts w:ascii="Garamond" w:hAnsi="Garamond" w:cs="Arial"/>
          <w:sz w:val="28"/>
          <w:szCs w:val="28"/>
        </w:rPr>
        <w:t xml:space="preserve">e </w:t>
      </w:r>
      <w:r w:rsidRPr="002236AC">
        <w:rPr>
          <w:rFonts w:ascii="Garamond" w:hAnsi="Garamond" w:cs="Arial"/>
          <w:sz w:val="28"/>
          <w:szCs w:val="28"/>
        </w:rPr>
        <w:t xml:space="preserve">l’azione di </w:t>
      </w:r>
      <w:proofErr w:type="gramStart"/>
      <w:r>
        <w:rPr>
          <w:rFonts w:ascii="Garamond" w:hAnsi="Garamond" w:cs="Arial"/>
          <w:sz w:val="28"/>
          <w:szCs w:val="28"/>
        </w:rPr>
        <w:t>promozione</w:t>
      </w:r>
      <w:proofErr w:type="gramEnd"/>
      <w:r>
        <w:rPr>
          <w:rFonts w:ascii="Garamond" w:hAnsi="Garamond" w:cs="Arial"/>
          <w:sz w:val="28"/>
          <w:szCs w:val="28"/>
        </w:rPr>
        <w:t xml:space="preserve"> della cultura della legalità</w:t>
      </w:r>
      <w:r w:rsidR="00B4564A">
        <w:rPr>
          <w:rFonts w:ascii="Garamond" w:hAnsi="Garamond" w:cs="Arial"/>
          <w:sz w:val="28"/>
          <w:szCs w:val="28"/>
        </w:rPr>
        <w:t xml:space="preserve"> da tempo intrapresa</w:t>
      </w:r>
      <w:r>
        <w:rPr>
          <w:rFonts w:ascii="Garamond" w:hAnsi="Garamond" w:cs="Arial"/>
          <w:sz w:val="28"/>
          <w:szCs w:val="28"/>
        </w:rPr>
        <w:t xml:space="preserve"> c</w:t>
      </w:r>
      <w:r w:rsidRPr="002236AC">
        <w:rPr>
          <w:rFonts w:ascii="Garamond" w:hAnsi="Garamond" w:cs="Arial"/>
          <w:sz w:val="28"/>
          <w:szCs w:val="28"/>
        </w:rPr>
        <w:t>on la necessaria serenità e determinazione</w:t>
      </w:r>
      <w:r>
        <w:rPr>
          <w:rFonts w:ascii="Garamond" w:hAnsi="Garamond" w:cs="Arial"/>
          <w:sz w:val="28"/>
          <w:szCs w:val="28"/>
        </w:rPr>
        <w:t>.</w:t>
      </w:r>
    </w:p>
    <w:bookmarkEnd w:id="2"/>
    <w:bookmarkEnd w:id="3"/>
    <w:p w14:paraId="22A978E7" w14:textId="77777777" w:rsidR="00397847" w:rsidRDefault="00397847" w:rsidP="00397847">
      <w:pPr>
        <w:jc w:val="both"/>
        <w:outlineLvl w:val="0"/>
        <w:rPr>
          <w:rFonts w:ascii="Garamond" w:hAnsi="Garamond" w:cs="Arial"/>
          <w:sz w:val="28"/>
          <w:szCs w:val="28"/>
        </w:rPr>
      </w:pPr>
    </w:p>
    <w:p w14:paraId="5A900471" w14:textId="77777777" w:rsidR="00397847" w:rsidRDefault="00397847" w:rsidP="00397847">
      <w:pPr>
        <w:jc w:val="both"/>
        <w:outlineLvl w:val="0"/>
        <w:rPr>
          <w:rFonts w:ascii="Garamond" w:hAnsi="Garamond"/>
          <w:sz w:val="28"/>
          <w:szCs w:val="28"/>
        </w:rPr>
      </w:pPr>
    </w:p>
    <w:p w14:paraId="62074AAD" w14:textId="77777777" w:rsidR="00397847" w:rsidRPr="00952320" w:rsidRDefault="00397847" w:rsidP="00397847">
      <w:pPr>
        <w:jc w:val="both"/>
        <w:outlineLvl w:val="0"/>
        <w:rPr>
          <w:rFonts w:ascii="Garamond" w:hAnsi="Garamond"/>
          <w:sz w:val="28"/>
          <w:szCs w:val="28"/>
        </w:rPr>
      </w:pPr>
      <w:r w:rsidRPr="00952320">
        <w:rPr>
          <w:rFonts w:ascii="Garamond" w:hAnsi="Garamond"/>
          <w:sz w:val="28"/>
          <w:szCs w:val="28"/>
        </w:rPr>
        <w:t>L’Ufficio Stampa</w:t>
      </w:r>
    </w:p>
    <w:p w14:paraId="4CC8B0B4" w14:textId="77777777" w:rsidR="00397847" w:rsidRPr="00952320" w:rsidRDefault="00397847" w:rsidP="00397847">
      <w:pPr>
        <w:jc w:val="both"/>
        <w:outlineLvl w:val="0"/>
        <w:rPr>
          <w:rFonts w:ascii="Garamond" w:hAnsi="Garamond"/>
          <w:sz w:val="28"/>
          <w:szCs w:val="28"/>
        </w:rPr>
      </w:pPr>
      <w:r w:rsidRPr="00952320">
        <w:rPr>
          <w:rFonts w:ascii="Garamond" w:hAnsi="Garamond"/>
          <w:sz w:val="28"/>
          <w:szCs w:val="28"/>
        </w:rPr>
        <w:t xml:space="preserve">Giulia Migneco 335 7305980 </w:t>
      </w:r>
    </w:p>
    <w:p w14:paraId="4A2FCBC5" w14:textId="77777777" w:rsidR="00397847" w:rsidRPr="00952320" w:rsidRDefault="00397847" w:rsidP="00397847">
      <w:pPr>
        <w:ind w:hanging="709"/>
        <w:jc w:val="both"/>
        <w:outlineLvl w:val="0"/>
        <w:rPr>
          <w:rFonts w:ascii="Garamond" w:hAnsi="Garamond"/>
          <w:sz w:val="28"/>
          <w:szCs w:val="28"/>
        </w:rPr>
      </w:pPr>
      <w:r w:rsidRPr="00952320">
        <w:rPr>
          <w:rFonts w:ascii="Garamond" w:hAnsi="Garamond"/>
          <w:sz w:val="28"/>
          <w:szCs w:val="28"/>
        </w:rPr>
        <w:t xml:space="preserve">          stampa@avvisopubblico.it</w:t>
      </w:r>
    </w:p>
    <w:p w14:paraId="26A9315D" w14:textId="77777777" w:rsidR="00397847" w:rsidRDefault="00397847" w:rsidP="00397847"/>
    <w:p w14:paraId="43D78CBC" w14:textId="77777777" w:rsidR="00397847" w:rsidRDefault="00397847" w:rsidP="00397847"/>
    <w:p w14:paraId="3F3EDADE" w14:textId="77777777" w:rsidR="00B54B20" w:rsidRDefault="00B54B20"/>
    <w:sectPr w:rsidR="00B54B20" w:rsidSect="002E29E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NotTrackMoves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847"/>
    <w:rsid w:val="001F3A70"/>
    <w:rsid w:val="002E29E8"/>
    <w:rsid w:val="00397847"/>
    <w:rsid w:val="004F0784"/>
    <w:rsid w:val="008F14F6"/>
    <w:rsid w:val="00B4564A"/>
    <w:rsid w:val="00B54B20"/>
    <w:rsid w:val="00CE0F81"/>
    <w:rsid w:val="00F6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A019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397847"/>
    <w:rPr>
      <w:rFonts w:ascii="Times New Roman" w:eastAsia="Times New Roman" w:hAnsi="Times New Roman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9784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rsid w:val="00397847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784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97847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305</Words>
  <Characters>1745</Characters>
  <Application>Microsoft Macintosh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Firenze, 2 marzo 2015</vt:lpstr>
      <vt:lpstr/>
      <vt:lpstr>COMUNICATO STAMPA</vt:lpstr>
      <vt:lpstr>“Il Coordinamento di Avviso Pubblico Calabria esprime solidarietà e vicinanza al</vt:lpstr>
      <vt:lpstr/>
      <vt:lpstr>Avviso Pubblico chiede alle autorità competenti di adoperarsi rapidamente per fa</vt:lpstr>
      <vt:lpstr/>
      <vt:lpstr/>
      <vt:lpstr>L’Ufficio Stampa</vt:lpstr>
      <vt:lpstr>Giulia Migneco 335 7305980 </vt:lpstr>
      <vt:lpstr>stampa@avvisopubblico.it</vt:lpstr>
    </vt:vector>
  </TitlesOfParts>
  <Company>avviso pubblico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Migneco</dc:creator>
  <cp:lastModifiedBy>Giulia Migneco</cp:lastModifiedBy>
  <cp:revision>7</cp:revision>
  <dcterms:created xsi:type="dcterms:W3CDTF">2015-03-02T08:12:00Z</dcterms:created>
  <dcterms:modified xsi:type="dcterms:W3CDTF">2015-03-02T11:05:00Z</dcterms:modified>
</cp:coreProperties>
</file>